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794" w:rsidRDefault="00034F3E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D41794" w:rsidRDefault="00D41794">
      <w:pPr>
        <w:jc w:val="center"/>
        <w:rPr>
          <w:rFonts w:ascii="黑体" w:eastAsia="黑体" w:hAnsi="黑体" w:cs="黑体"/>
          <w:sz w:val="52"/>
          <w:szCs w:val="72"/>
        </w:rPr>
      </w:pPr>
    </w:p>
    <w:p w:rsidR="00D41794" w:rsidRDefault="00034F3E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proofErr w:type="spellStart"/>
      <w:r w:rsidR="00014ADD">
        <w:rPr>
          <w:rFonts w:hint="eastAsia"/>
          <w:sz w:val="24"/>
          <w:szCs w:val="32"/>
        </w:rPr>
        <w:t>xxxxxxxx</w:t>
      </w:r>
      <w:proofErr w:type="spellEnd"/>
    </w:p>
    <w:p w:rsidR="00D41794" w:rsidRDefault="00034F3E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  <w:sz w:val="24"/>
          <w:szCs w:val="32"/>
        </w:rPr>
        <w:t>DEP2-</w:t>
      </w:r>
      <w:r w:rsidR="006B414C">
        <w:rPr>
          <w:sz w:val="24"/>
          <w:szCs w:val="32"/>
        </w:rPr>
        <w:t>0</w:t>
      </w:r>
      <w:r w:rsidR="00B81FC9">
        <w:rPr>
          <w:sz w:val="24"/>
          <w:szCs w:val="32"/>
        </w:rPr>
        <w:t>3</w:t>
      </w:r>
      <w:r w:rsidR="00501C18">
        <w:rPr>
          <w:sz w:val="24"/>
          <w:szCs w:val="32"/>
        </w:rPr>
        <w:t>3</w:t>
      </w:r>
      <w:r w:rsidR="00B81FC9">
        <w:rPr>
          <w:sz w:val="24"/>
          <w:szCs w:val="32"/>
        </w:rPr>
        <w:t>2</w:t>
      </w:r>
      <w:r w:rsidR="001D777B">
        <w:rPr>
          <w:rFonts w:hint="eastAsia"/>
          <w:sz w:val="24"/>
          <w:szCs w:val="32"/>
        </w:rPr>
        <w:t>/</w:t>
      </w:r>
      <w:r w:rsidR="006B414C">
        <w:rPr>
          <w:sz w:val="24"/>
          <w:szCs w:val="32"/>
        </w:rPr>
        <w:t>0</w:t>
      </w:r>
      <w:r w:rsidR="00F17ABD">
        <w:rPr>
          <w:sz w:val="24"/>
          <w:szCs w:val="32"/>
        </w:rPr>
        <w:t>342/</w:t>
      </w:r>
      <w:r w:rsidR="006B414C">
        <w:rPr>
          <w:sz w:val="24"/>
          <w:szCs w:val="32"/>
        </w:rPr>
        <w:t>0</w:t>
      </w:r>
      <w:r w:rsidR="00F17ABD">
        <w:rPr>
          <w:sz w:val="24"/>
          <w:szCs w:val="32"/>
        </w:rPr>
        <w:t>3</w:t>
      </w:r>
      <w:r w:rsidR="00501C18">
        <w:rPr>
          <w:sz w:val="24"/>
          <w:szCs w:val="32"/>
        </w:rPr>
        <w:t>5</w:t>
      </w:r>
      <w:r w:rsidR="00F17ABD">
        <w:rPr>
          <w:sz w:val="24"/>
          <w:szCs w:val="32"/>
        </w:rPr>
        <w:t>2</w:t>
      </w:r>
      <w:r w:rsidR="00501C18">
        <w:rPr>
          <w:sz w:val="24"/>
          <w:szCs w:val="32"/>
        </w:rPr>
        <w:t xml:space="preserve">  3-5</w:t>
      </w:r>
      <w:r>
        <w:rPr>
          <w:rFonts w:hint="eastAsia"/>
          <w:sz w:val="24"/>
          <w:szCs w:val="32"/>
        </w:rPr>
        <w:t>芯</w:t>
      </w:r>
      <w:r w:rsidR="00501C18">
        <w:rPr>
          <w:rFonts w:hint="eastAsia"/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 xml:space="preserve"> 2</w:t>
      </w:r>
      <w:r w:rsidR="00B81FC9">
        <w:rPr>
          <w:sz w:val="24"/>
          <w:szCs w:val="32"/>
        </w:rPr>
        <w:t>0</w:t>
      </w:r>
      <w:r>
        <w:rPr>
          <w:rFonts w:hint="eastAsia"/>
          <w:sz w:val="24"/>
          <w:szCs w:val="32"/>
        </w:rPr>
        <w:t>0V</w:t>
      </w:r>
      <w:r w:rsidR="00586B9B">
        <w:rPr>
          <w:sz w:val="24"/>
          <w:szCs w:val="32"/>
        </w:rPr>
        <w:t>-415V</w:t>
      </w:r>
      <w:r w:rsidR="006B414C">
        <w:rPr>
          <w:sz w:val="24"/>
          <w:szCs w:val="32"/>
        </w:rPr>
        <w:t xml:space="preserve"> 63A</w:t>
      </w:r>
      <w:r>
        <w:rPr>
          <w:rFonts w:hint="eastAsia"/>
          <w:sz w:val="24"/>
          <w:szCs w:val="32"/>
        </w:rPr>
        <w:t>工业用</w:t>
      </w:r>
      <w:r w:rsidR="006B414C">
        <w:rPr>
          <w:rFonts w:hint="eastAsia"/>
          <w:sz w:val="24"/>
          <w:szCs w:val="32"/>
        </w:rPr>
        <w:t>防水插头</w:t>
      </w:r>
    </w:p>
    <w:p w:rsidR="00D41794" w:rsidRDefault="00034F3E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发布日期：</w:t>
      </w:r>
      <w:r>
        <w:rPr>
          <w:rFonts w:ascii="黑体" w:eastAsia="黑体" w:hAnsi="黑体" w:cs="黑体" w:hint="eastAsia"/>
          <w:sz w:val="32"/>
          <w:szCs w:val="40"/>
        </w:rPr>
        <w:t>2016/08/08</w:t>
      </w:r>
    </w:p>
    <w:p w:rsidR="006B414C" w:rsidRDefault="006B414C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 w:rsidRPr="006B414C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2861945" cy="3815926"/>
            <wp:effectExtent l="0" t="0" r="0" b="0"/>
            <wp:docPr id="2" name="图片 2" descr="C:\Users\ADMINI~1\AppData\Local\Temp\WeChat Files\923399931126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2339993112610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56" cy="38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5767" w:rsidRDefault="00034F3E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认证资质：CCC</w:t>
      </w:r>
      <w:r w:rsidR="00A05767">
        <w:rPr>
          <w:rFonts w:ascii="黑体" w:eastAsia="黑体" w:hAnsi="黑体" w:cs="黑体" w:hint="eastAsia"/>
          <w:color w:val="FF0000"/>
          <w:sz w:val="32"/>
          <w:szCs w:val="40"/>
        </w:rPr>
        <w:t>认证</w:t>
      </w:r>
    </w:p>
    <w:p w:rsidR="00D41794" w:rsidRDefault="00D41794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D41794" w:rsidRDefault="00D41794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</w:p>
    <w:p w:rsidR="00D41794" w:rsidRDefault="00034F3E">
      <w:pPr>
        <w:jc w:val="left"/>
        <w:rPr>
          <w:rFonts w:ascii="宋体" w:eastAsia="宋体" w:hAnsi="宋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1</w:t>
      </w:r>
      <w:r>
        <w:rPr>
          <w:rFonts w:ascii="黑体" w:eastAsia="黑体" w:hAnsi="黑体"/>
          <w:color w:val="FF0000"/>
          <w:sz w:val="28"/>
        </w:rPr>
        <w:t>.</w:t>
      </w:r>
      <w:r>
        <w:rPr>
          <w:rFonts w:ascii="宋体" w:eastAsia="宋体" w:hAnsi="宋体"/>
          <w:color w:val="FF0000"/>
          <w:sz w:val="28"/>
        </w:rPr>
        <w:t>适用范围</w:t>
      </w:r>
    </w:p>
    <w:p w:rsidR="00D41794" w:rsidRDefault="00D41794">
      <w:pPr>
        <w:spacing w:line="171" w:lineRule="exact"/>
        <w:rPr>
          <w:rFonts w:ascii="Times New Roman" w:eastAsia="Times New Roman" w:hAnsi="Times New Roman"/>
        </w:rPr>
      </w:pPr>
    </w:p>
    <w:p w:rsidR="00D41794" w:rsidRDefault="00034F3E">
      <w:pPr>
        <w:spacing w:line="0" w:lineRule="atLeast"/>
        <w:ind w:left="76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本产品规格书对产品的性能进行了规范，作为技术确认的依据。</w:t>
      </w:r>
    </w:p>
    <w:p w:rsidR="00D41794" w:rsidRDefault="00D41794">
      <w:pPr>
        <w:spacing w:line="0" w:lineRule="atLeast"/>
        <w:ind w:left="760"/>
        <w:rPr>
          <w:rFonts w:ascii="宋体" w:eastAsia="宋体" w:hAnsi="宋体"/>
          <w:sz w:val="10"/>
          <w:szCs w:val="10"/>
        </w:rPr>
      </w:pPr>
    </w:p>
    <w:p w:rsidR="00D41794" w:rsidRDefault="00034F3E">
      <w:pPr>
        <w:spacing w:line="0" w:lineRule="atLeast"/>
        <w:jc w:val="left"/>
        <w:rPr>
          <w:rFonts w:ascii="宋体" w:eastAsia="宋体" w:hAnsi="宋体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2</w:t>
      </w:r>
      <w:r>
        <w:rPr>
          <w:rFonts w:ascii="黑体" w:eastAsia="黑体" w:hAnsi="黑体"/>
          <w:color w:val="FF0000"/>
          <w:sz w:val="28"/>
        </w:rPr>
        <w:t>.</w:t>
      </w:r>
      <w:r>
        <w:rPr>
          <w:rFonts w:ascii="宋体" w:eastAsia="宋体" w:hAnsi="宋体"/>
          <w:color w:val="FF0000"/>
          <w:sz w:val="28"/>
        </w:rPr>
        <w:t>一般特性</w:t>
      </w:r>
    </w:p>
    <w:p w:rsidR="00D41794" w:rsidRDefault="00D41794">
      <w:pPr>
        <w:spacing w:line="209" w:lineRule="exact"/>
        <w:rPr>
          <w:rFonts w:ascii="Times New Roman" w:eastAsia="Times New Roman" w:hAnsi="Times New Roman"/>
          <w:sz w:val="10"/>
          <w:szCs w:val="10"/>
        </w:rPr>
      </w:pPr>
    </w:p>
    <w:p w:rsidR="00D41794" w:rsidRDefault="00034F3E">
      <w:pPr>
        <w:spacing w:line="0" w:lineRule="atLeast"/>
        <w:ind w:left="120" w:right="80" w:firstLine="648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广泛用于工业、农业、化工、机场、码头、船舶、冶金、电厂、建筑、铁路、水利等各种户内、户外场所等。</w:t>
      </w:r>
    </w:p>
    <w:p w:rsidR="00D41794" w:rsidRDefault="00D41794">
      <w:pPr>
        <w:spacing w:line="0" w:lineRule="atLeast"/>
        <w:rPr>
          <w:rFonts w:ascii="黑体" w:eastAsia="黑体" w:hAnsi="黑体"/>
          <w:color w:val="FF0000"/>
          <w:sz w:val="10"/>
          <w:szCs w:val="10"/>
        </w:rPr>
      </w:pPr>
    </w:p>
    <w:p w:rsidR="00D41794" w:rsidRDefault="00034F3E">
      <w:pPr>
        <w:spacing w:line="0" w:lineRule="atLeast"/>
        <w:jc w:val="left"/>
        <w:rPr>
          <w:rFonts w:ascii="宋体" w:eastAsia="宋体" w:hAnsi="宋体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3</w:t>
      </w:r>
      <w:r>
        <w:rPr>
          <w:rFonts w:ascii="黑体" w:eastAsia="黑体" w:hAnsi="黑体"/>
          <w:color w:val="FF0000"/>
          <w:sz w:val="28"/>
        </w:rPr>
        <w:t>.</w:t>
      </w:r>
      <w:r>
        <w:rPr>
          <w:rFonts w:ascii="宋体" w:eastAsia="宋体" w:hAnsi="宋体"/>
          <w:color w:val="FF0000"/>
          <w:sz w:val="28"/>
        </w:rPr>
        <w:t>产品结构</w:t>
      </w:r>
    </w:p>
    <w:p w:rsidR="00D41794" w:rsidRDefault="00D41794">
      <w:pPr>
        <w:spacing w:line="183" w:lineRule="exact"/>
        <w:rPr>
          <w:rFonts w:ascii="Times New Roman" w:eastAsia="Times New Roman" w:hAnsi="Times New Roman"/>
          <w:sz w:val="10"/>
          <w:szCs w:val="10"/>
        </w:rPr>
      </w:pPr>
    </w:p>
    <w:p w:rsidR="00D41794" w:rsidRDefault="00034F3E">
      <w:pPr>
        <w:spacing w:line="0" w:lineRule="atLeast"/>
        <w:ind w:left="720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3"/>
        </w:rPr>
        <w:t xml:space="preserve">本产品为产品按照国家标准 </w:t>
      </w:r>
      <w:r>
        <w:rPr>
          <w:rFonts w:hint="eastAsia"/>
        </w:rPr>
        <w:t>GB/T11918.1-2014</w:t>
      </w:r>
      <w:r>
        <w:rPr>
          <w:rFonts w:hint="eastAsia"/>
        </w:rPr>
        <w:t>；</w:t>
      </w:r>
      <w:r>
        <w:rPr>
          <w:rFonts w:hint="eastAsia"/>
        </w:rPr>
        <w:t>GB11918.2-2014</w:t>
      </w:r>
      <w:r>
        <w:rPr>
          <w:rFonts w:hint="eastAsia"/>
        </w:rPr>
        <w:t>；</w:t>
      </w:r>
      <w:r>
        <w:rPr>
          <w:rFonts w:ascii="宋体" w:eastAsia="宋体" w:hAnsi="宋体"/>
          <w:sz w:val="23"/>
        </w:rPr>
        <w:t xml:space="preserve"> 设计生产, 产品规格为</w:t>
      </w:r>
      <w:r w:rsidR="006B414C">
        <w:rPr>
          <w:rFonts w:hint="eastAsia"/>
          <w:sz w:val="24"/>
          <w:szCs w:val="32"/>
        </w:rPr>
        <w:t>DEP2-</w:t>
      </w:r>
      <w:r w:rsidR="006B414C">
        <w:rPr>
          <w:sz w:val="24"/>
          <w:szCs w:val="32"/>
        </w:rPr>
        <w:t>0332</w:t>
      </w:r>
      <w:r w:rsidR="006B414C">
        <w:rPr>
          <w:rFonts w:hint="eastAsia"/>
          <w:sz w:val="24"/>
          <w:szCs w:val="32"/>
        </w:rPr>
        <w:t>/</w:t>
      </w:r>
      <w:r w:rsidR="006B414C">
        <w:rPr>
          <w:sz w:val="24"/>
          <w:szCs w:val="32"/>
        </w:rPr>
        <w:t>0342/0352   3-5</w:t>
      </w:r>
      <w:r w:rsidR="006B414C">
        <w:rPr>
          <w:rFonts w:hint="eastAsia"/>
          <w:sz w:val="24"/>
          <w:szCs w:val="32"/>
        </w:rPr>
        <w:t>芯</w:t>
      </w:r>
      <w:r w:rsidR="006B414C">
        <w:rPr>
          <w:rFonts w:hint="eastAsia"/>
          <w:sz w:val="24"/>
          <w:szCs w:val="32"/>
        </w:rPr>
        <w:t xml:space="preserve"> 2</w:t>
      </w:r>
      <w:r w:rsidR="006B414C">
        <w:rPr>
          <w:sz w:val="24"/>
          <w:szCs w:val="32"/>
        </w:rPr>
        <w:t>0</w:t>
      </w:r>
      <w:r w:rsidR="006B414C">
        <w:rPr>
          <w:rFonts w:hint="eastAsia"/>
          <w:sz w:val="24"/>
          <w:szCs w:val="32"/>
        </w:rPr>
        <w:t>0V</w:t>
      </w:r>
      <w:r w:rsidR="006B414C">
        <w:rPr>
          <w:sz w:val="24"/>
          <w:szCs w:val="32"/>
        </w:rPr>
        <w:t>-415V 63A</w:t>
      </w:r>
      <w:r w:rsidR="006B414C">
        <w:rPr>
          <w:rFonts w:hint="eastAsia"/>
          <w:sz w:val="24"/>
          <w:szCs w:val="32"/>
        </w:rPr>
        <w:t>工业用防水插头</w:t>
      </w:r>
      <w:r w:rsidR="001A47A9">
        <w:rPr>
          <w:rFonts w:ascii="宋体" w:eastAsia="宋体" w:hAnsi="宋体" w:hint="eastAsia"/>
          <w:sz w:val="24"/>
        </w:rPr>
        <w:t>，</w:t>
      </w:r>
      <w:r w:rsidR="006B414C">
        <w:rPr>
          <w:rFonts w:ascii="宋体" w:eastAsia="宋体" w:hAnsi="宋体" w:hint="eastAsia"/>
          <w:sz w:val="24"/>
        </w:rPr>
        <w:t>插头</w:t>
      </w:r>
      <w:r>
        <w:rPr>
          <w:rFonts w:ascii="宋体" w:eastAsia="宋体" w:hAnsi="宋体"/>
          <w:sz w:val="24"/>
        </w:rPr>
        <w:t xml:space="preserve">为 </w:t>
      </w:r>
      <w:r w:rsidR="00B67008">
        <w:rPr>
          <w:rFonts w:ascii="宋体" w:eastAsia="宋体" w:hAnsi="宋体"/>
          <w:sz w:val="24"/>
        </w:rPr>
        <w:t>3P+N+E</w:t>
      </w:r>
      <w:r>
        <w:rPr>
          <w:rFonts w:ascii="宋体" w:eastAsia="宋体" w:hAnsi="宋体"/>
          <w:sz w:val="24"/>
        </w:rPr>
        <w:t xml:space="preserve">极,使用范围 </w:t>
      </w:r>
      <w:r>
        <w:rPr>
          <w:rFonts w:ascii="宋体" w:eastAsia="宋体" w:hAnsi="宋体" w:hint="eastAsia"/>
          <w:sz w:val="24"/>
        </w:rPr>
        <w:t>220</w:t>
      </w:r>
      <w:r w:rsidR="00B81FC9">
        <w:rPr>
          <w:rFonts w:ascii="宋体" w:eastAsia="宋体" w:hAnsi="宋体"/>
          <w:sz w:val="24"/>
        </w:rPr>
        <w:t>V</w:t>
      </w:r>
      <w:r>
        <w:rPr>
          <w:rFonts w:ascii="宋体" w:eastAsia="宋体" w:hAnsi="宋体" w:hint="eastAsia"/>
          <w:sz w:val="24"/>
        </w:rPr>
        <w:t>-</w:t>
      </w:r>
      <w:r w:rsidR="00B67008">
        <w:rPr>
          <w:rFonts w:ascii="宋体" w:eastAsia="宋体" w:hAnsi="宋体"/>
          <w:sz w:val="24"/>
        </w:rPr>
        <w:t>415V</w:t>
      </w:r>
      <w:r>
        <w:rPr>
          <w:rFonts w:ascii="宋体" w:eastAsia="宋体" w:hAnsi="宋体"/>
          <w:sz w:val="24"/>
        </w:rPr>
        <w:t>,产品防护级 IP</w:t>
      </w:r>
      <w:r w:rsidR="00973E94">
        <w:rPr>
          <w:rFonts w:ascii="宋体" w:eastAsia="宋体" w:hAnsi="宋体" w:hint="eastAsia"/>
          <w:sz w:val="24"/>
        </w:rPr>
        <w:t>67</w:t>
      </w:r>
      <w:r>
        <w:rPr>
          <w:rFonts w:ascii="宋体" w:eastAsia="宋体" w:hAnsi="宋体"/>
          <w:sz w:val="24"/>
        </w:rPr>
        <w:t>。</w:t>
      </w:r>
    </w:p>
    <w:p w:rsidR="00D41794" w:rsidRDefault="00034F3E">
      <w:pPr>
        <w:spacing w:line="0" w:lineRule="atLeast"/>
        <w:rPr>
          <w:rFonts w:ascii="宋体" w:eastAsia="宋体" w:hAnsi="宋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4.</w:t>
      </w:r>
      <w:r>
        <w:rPr>
          <w:rFonts w:ascii="宋体" w:eastAsia="宋体" w:hAnsi="宋体" w:hint="eastAsia"/>
          <w:color w:val="FF0000"/>
          <w:sz w:val="28"/>
        </w:rPr>
        <w:t>材质参数</w:t>
      </w:r>
    </w:p>
    <w:tbl>
      <w:tblPr>
        <w:tblpPr w:leftFromText="180" w:rightFromText="180" w:vertAnchor="text" w:horzAnchor="page" w:tblpX="1830" w:tblpY="156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载</w:t>
            </w:r>
            <w:proofErr w:type="gramStart"/>
            <w:r>
              <w:rPr>
                <w:rFonts w:hint="eastAsia"/>
              </w:rPr>
              <w:t>流缘绝件</w:t>
            </w:r>
            <w:proofErr w:type="gramEnd"/>
            <w:r>
              <w:rPr>
                <w:rFonts w:hint="eastAsia"/>
              </w:rPr>
              <w:t>材料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PA</w:t>
            </w:r>
            <w:r>
              <w:rPr>
                <w:rFonts w:hint="eastAsia"/>
              </w:rPr>
              <w:t>阻燃尼龙</w:t>
            </w:r>
          </w:p>
        </w:tc>
      </w:tr>
      <w:tr w:rsidR="00D41794">
        <w:trPr>
          <w:trHeight w:val="612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D41794" w:rsidRDefault="00034F3E">
      <w:pPr>
        <w:jc w:val="left"/>
        <w:rPr>
          <w:szCs w:val="21"/>
        </w:rPr>
      </w:pPr>
      <w:r>
        <w:rPr>
          <w:rFonts w:hint="eastAsia"/>
          <w:color w:val="FF0000"/>
          <w:sz w:val="28"/>
          <w:szCs w:val="36"/>
        </w:rPr>
        <w:t>5.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D41794" w:rsidRDefault="00B67008">
            <w:pPr>
              <w:jc w:val="center"/>
            </w:pPr>
            <w:r>
              <w:t>63</w:t>
            </w:r>
            <w:r w:rsidR="00AB4210">
              <w:rPr>
                <w:rFonts w:hint="eastAsia"/>
              </w:rPr>
              <w:t>A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 w:rsidR="00D41794" w:rsidRDefault="00034F3E" w:rsidP="00961FFD">
            <w:pPr>
              <w:jc w:val="center"/>
            </w:pPr>
            <w:r>
              <w:rPr>
                <w:rFonts w:hint="eastAsia"/>
              </w:rPr>
              <w:t>2</w:t>
            </w:r>
            <w:r w:rsidR="00B81FC9">
              <w:rPr>
                <w:rFonts w:hint="eastAsia"/>
              </w:rPr>
              <w:t>0</w:t>
            </w:r>
            <w:r>
              <w:rPr>
                <w:rFonts w:hint="eastAsia"/>
              </w:rPr>
              <w:t>0V</w:t>
            </w:r>
            <w:r w:rsidR="00B81FC9">
              <w:t>/415</w:t>
            </w:r>
            <w:r w:rsidR="00B67008">
              <w:t>V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 xml:space="preserve">500V </w:t>
            </w:r>
            <w:proofErr w:type="spellStart"/>
            <w:r>
              <w:rPr>
                <w:rFonts w:hint="eastAsia"/>
              </w:rPr>
              <w:t>d.c</w:t>
            </w:r>
            <w:proofErr w:type="spellEnd"/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D41794">
        <w:trPr>
          <w:trHeight w:val="627"/>
        </w:trPr>
        <w:tc>
          <w:tcPr>
            <w:tcW w:w="2660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D41794" w:rsidRDefault="00034F3E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D41794" w:rsidRDefault="00D41794">
      <w:pPr>
        <w:jc w:val="left"/>
        <w:rPr>
          <w:rFonts w:ascii="黑体" w:eastAsia="黑体" w:hAnsi="黑体" w:cs="黑体"/>
          <w:sz w:val="16"/>
          <w:szCs w:val="20"/>
        </w:rPr>
      </w:pPr>
    </w:p>
    <w:p w:rsidR="00AD1C04" w:rsidRPr="00BA13A9" w:rsidRDefault="00034F3E" w:rsidP="00BA13A9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p w:rsidR="00D41794" w:rsidRDefault="00034F3E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t>6.</w:t>
      </w:r>
      <w:r w:rsidR="00B81FC9">
        <w:rPr>
          <w:rFonts w:ascii="黑体" w:eastAsia="黑体" w:hAnsi="黑体" w:cs="黑体" w:hint="eastAsia"/>
          <w:color w:val="FF0000"/>
          <w:sz w:val="28"/>
          <w:szCs w:val="28"/>
        </w:rPr>
        <w:t>产品尺寸图</w:t>
      </w:r>
    </w:p>
    <w:p w:rsidR="002472E1" w:rsidRDefault="00501C18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501C18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1610932"/>
            <wp:effectExtent l="0" t="0" r="2540" b="8890"/>
            <wp:docPr id="4" name="图片 4" descr="C:\Users\Administrator\Desktop\0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3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18" w:rsidRDefault="00501C18" w:rsidP="002472E1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  <w:r w:rsidRPr="00501C18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48C189B" wp14:editId="1D98CBDA">
            <wp:extent cx="5274310" cy="1598842"/>
            <wp:effectExtent l="0" t="0" r="2540" b="1905"/>
            <wp:docPr id="8" name="图片 8" descr="C:\Users\Administrator\Desktop\0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34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F" w:rsidRDefault="00501C18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501C18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313998" cy="1484234"/>
            <wp:effectExtent l="0" t="0" r="1270" b="1905"/>
            <wp:docPr id="9" name="图片 9" descr="C:\Users\Administrator\Desktop\0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35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83" cy="15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DCF" w:rsidRDefault="008F1DCF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AD1C04" w:rsidRDefault="00AD1C04" w:rsidP="002472E1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AD1C04" w:rsidRDefault="00AD1C04">
      <w:pPr>
        <w:rPr>
          <w:rFonts w:ascii="黑体" w:eastAsia="黑体" w:hAnsi="黑体"/>
          <w:color w:val="FF0000"/>
          <w:sz w:val="28"/>
          <w:szCs w:val="28"/>
        </w:rPr>
      </w:pPr>
    </w:p>
    <w:p w:rsidR="00D41794" w:rsidRDefault="00AD1C04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="黑体" w:eastAsia="黑体" w:hAnsi="黑体"/>
          <w:color w:val="FF0000"/>
          <w:sz w:val="28"/>
          <w:szCs w:val="28"/>
        </w:rPr>
        <w:t>7</w:t>
      </w:r>
      <w:r w:rsidR="00034F3E">
        <w:rPr>
          <w:rFonts w:ascii="黑体" w:eastAsia="黑体" w:hAnsi="黑体" w:hint="eastAsia"/>
          <w:color w:val="FF0000"/>
          <w:sz w:val="28"/>
          <w:szCs w:val="28"/>
        </w:rPr>
        <w:t>.</w:t>
      </w:r>
      <w:r w:rsidR="00E43C9D">
        <w:rPr>
          <w:rFonts w:asciiTheme="minorEastAsia" w:hAnsiTheme="minorEastAsia" w:hint="eastAsia"/>
          <w:color w:val="FF0000"/>
          <w:sz w:val="28"/>
          <w:szCs w:val="28"/>
        </w:rPr>
        <w:t>插头</w:t>
      </w:r>
      <w:r w:rsidR="00034F3E">
        <w:rPr>
          <w:rFonts w:asciiTheme="minorEastAsia" w:hAnsiTheme="minorEastAsia" w:hint="eastAsia"/>
          <w:color w:val="FF0000"/>
          <w:sz w:val="28"/>
          <w:szCs w:val="28"/>
        </w:rPr>
        <w:t>接线步骤</w:t>
      </w:r>
    </w:p>
    <w:p w:rsidR="00B81FC9" w:rsidRDefault="00BA13A9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color w:val="FF0000"/>
          <w:sz w:val="28"/>
          <w:szCs w:val="28"/>
        </w:rPr>
        <w:t>禁止带电接线及插拔</w:t>
      </w:r>
    </w:p>
    <w:p w:rsidR="00BA13A9" w:rsidRDefault="00770FBC">
      <w:pPr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FA0C1D6" wp14:editId="5DCDCE82">
            <wp:extent cx="5274310" cy="1472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3A9" w:rsidSect="00D41794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A37" w:rsidRDefault="00D13A37" w:rsidP="00D41794">
      <w:r>
        <w:separator/>
      </w:r>
    </w:p>
  </w:endnote>
  <w:endnote w:type="continuationSeparator" w:id="0">
    <w:p w:rsidR="00D13A37" w:rsidRDefault="00D13A37" w:rsidP="00D4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794" w:rsidRDefault="00034F3E">
    <w:pPr>
      <w:pStyle w:val="a5"/>
    </w:pPr>
    <w:r>
      <w:rPr>
        <w:noProof/>
      </w:rPr>
      <w:drawing>
        <wp:inline distT="0" distB="0" distL="0" distR="0">
          <wp:extent cx="6381750" cy="107950"/>
          <wp:effectExtent l="0" t="0" r="0" b="6350"/>
          <wp:docPr id="3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0" cy="1079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A37" w:rsidRDefault="00D13A37" w:rsidP="00D41794">
      <w:r>
        <w:separator/>
      </w:r>
    </w:p>
  </w:footnote>
  <w:footnote w:type="continuationSeparator" w:id="0">
    <w:p w:rsidR="00D13A37" w:rsidRDefault="00D13A37" w:rsidP="00D41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794" w:rsidRDefault="00034F3E">
    <w:pPr>
      <w:pStyle w:val="a6"/>
    </w:pPr>
    <w:r>
      <w:rPr>
        <w:rFonts w:hint="eastAsia"/>
        <w:noProof/>
      </w:rPr>
      <w:drawing>
        <wp:inline distT="0" distB="0" distL="0" distR="0">
          <wp:extent cx="5274310" cy="535940"/>
          <wp:effectExtent l="0" t="0" r="2540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5363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A2C"/>
    <w:rsid w:val="00014ADD"/>
    <w:rsid w:val="00034F3E"/>
    <w:rsid w:val="000D2AC3"/>
    <w:rsid w:val="000E5DF9"/>
    <w:rsid w:val="000F0BBC"/>
    <w:rsid w:val="001140B1"/>
    <w:rsid w:val="00120BBF"/>
    <w:rsid w:val="00141976"/>
    <w:rsid w:val="00186AD8"/>
    <w:rsid w:val="001A12C6"/>
    <w:rsid w:val="001A47A9"/>
    <w:rsid w:val="001B6584"/>
    <w:rsid w:val="001D777B"/>
    <w:rsid w:val="001D77D7"/>
    <w:rsid w:val="002229DC"/>
    <w:rsid w:val="002472E1"/>
    <w:rsid w:val="00280937"/>
    <w:rsid w:val="002C678D"/>
    <w:rsid w:val="002D29A7"/>
    <w:rsid w:val="00343F83"/>
    <w:rsid w:val="0036421D"/>
    <w:rsid w:val="003B5246"/>
    <w:rsid w:val="003C698B"/>
    <w:rsid w:val="003D62C3"/>
    <w:rsid w:val="003E24C6"/>
    <w:rsid w:val="00425C9D"/>
    <w:rsid w:val="0042729A"/>
    <w:rsid w:val="0044697C"/>
    <w:rsid w:val="004C2184"/>
    <w:rsid w:val="004E2936"/>
    <w:rsid w:val="004E6599"/>
    <w:rsid w:val="00501C18"/>
    <w:rsid w:val="00586B9B"/>
    <w:rsid w:val="005C068F"/>
    <w:rsid w:val="00616E07"/>
    <w:rsid w:val="006B414C"/>
    <w:rsid w:val="007308A1"/>
    <w:rsid w:val="0077093B"/>
    <w:rsid w:val="00770FBC"/>
    <w:rsid w:val="007A4210"/>
    <w:rsid w:val="007F307F"/>
    <w:rsid w:val="008B4947"/>
    <w:rsid w:val="008F1DCF"/>
    <w:rsid w:val="008F38D1"/>
    <w:rsid w:val="00911B2E"/>
    <w:rsid w:val="00932A2C"/>
    <w:rsid w:val="0093655F"/>
    <w:rsid w:val="00961FFD"/>
    <w:rsid w:val="00973E94"/>
    <w:rsid w:val="00987807"/>
    <w:rsid w:val="009C327A"/>
    <w:rsid w:val="00A05767"/>
    <w:rsid w:val="00A73FE1"/>
    <w:rsid w:val="00A82277"/>
    <w:rsid w:val="00AB4210"/>
    <w:rsid w:val="00AC4F7A"/>
    <w:rsid w:val="00AD1C04"/>
    <w:rsid w:val="00B32124"/>
    <w:rsid w:val="00B67008"/>
    <w:rsid w:val="00B81FC9"/>
    <w:rsid w:val="00BA13A9"/>
    <w:rsid w:val="00BC1990"/>
    <w:rsid w:val="00BE0ED4"/>
    <w:rsid w:val="00C45B97"/>
    <w:rsid w:val="00C658C3"/>
    <w:rsid w:val="00CC3862"/>
    <w:rsid w:val="00D01B9F"/>
    <w:rsid w:val="00D13A37"/>
    <w:rsid w:val="00D35285"/>
    <w:rsid w:val="00D41794"/>
    <w:rsid w:val="00D41FDB"/>
    <w:rsid w:val="00DC4D5A"/>
    <w:rsid w:val="00E06069"/>
    <w:rsid w:val="00E43C9D"/>
    <w:rsid w:val="00E96B20"/>
    <w:rsid w:val="00EE7DDD"/>
    <w:rsid w:val="00EF7E0A"/>
    <w:rsid w:val="00F03263"/>
    <w:rsid w:val="00F17ABD"/>
    <w:rsid w:val="00FA6260"/>
    <w:rsid w:val="00FD1ED8"/>
    <w:rsid w:val="0B996075"/>
    <w:rsid w:val="15A32729"/>
    <w:rsid w:val="1B7F75BB"/>
    <w:rsid w:val="1C7D7C12"/>
    <w:rsid w:val="2B4C774A"/>
    <w:rsid w:val="33D53F71"/>
    <w:rsid w:val="36127BDA"/>
    <w:rsid w:val="37520536"/>
    <w:rsid w:val="39177A97"/>
    <w:rsid w:val="3FAB68DB"/>
    <w:rsid w:val="4BB53CDA"/>
    <w:rsid w:val="4C546AE3"/>
    <w:rsid w:val="4FE16667"/>
    <w:rsid w:val="51C83314"/>
    <w:rsid w:val="64997880"/>
    <w:rsid w:val="64A05B86"/>
    <w:rsid w:val="670C2D28"/>
    <w:rsid w:val="76BC4D9A"/>
    <w:rsid w:val="7B9C2DB6"/>
    <w:rsid w:val="7C051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4FCDC6"/>
  <w15:docId w15:val="{0642529A-90EE-4438-86B7-F737BD62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4179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D41794"/>
    <w:rPr>
      <w:sz w:val="18"/>
      <w:szCs w:val="18"/>
    </w:rPr>
  </w:style>
  <w:style w:type="paragraph" w:styleId="a5">
    <w:name w:val="footer"/>
    <w:basedOn w:val="a"/>
    <w:qFormat/>
    <w:rsid w:val="00D4179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D4179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rsid w:val="00D4179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qFormat/>
    <w:rsid w:val="00D41794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rsid w:val="00D417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536</Characters>
  <Application>Microsoft Office Word</Application>
  <DocSecurity>0</DocSecurity>
  <Lines>4</Lines>
  <Paragraphs>1</Paragraphs>
  <ScaleCrop>false</ScaleCrop>
  <Company>CHINA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Administrator.BSXYCMJRGW6XSUA</dc:creator>
  <cp:lastModifiedBy>Shi</cp:lastModifiedBy>
  <cp:revision>4</cp:revision>
  <cp:lastPrinted>2017-08-26T05:38:00Z</cp:lastPrinted>
  <dcterms:created xsi:type="dcterms:W3CDTF">2017-11-21T05:24:00Z</dcterms:created>
  <dcterms:modified xsi:type="dcterms:W3CDTF">2017-11-21T05:42:00Z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